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E2024" w14:textId="77777777" w:rsidR="004D788E" w:rsidRPr="004D788E" w:rsidRDefault="004D788E" w:rsidP="004D788E">
      <w:pPr>
        <w:spacing w:after="0" w:line="240" w:lineRule="auto"/>
        <w:ind w:right="1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 учреждение </w:t>
      </w:r>
    </w:p>
    <w:p w14:paraId="6003E07D" w14:textId="77777777" w:rsidR="004D788E" w:rsidRPr="004D788E" w:rsidRDefault="004D788E" w:rsidP="004D788E">
      <w:pPr>
        <w:spacing w:after="0" w:line="240" w:lineRule="auto"/>
        <w:ind w:right="17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D7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«Детский сад № 4 </w:t>
      </w:r>
      <w:proofErr w:type="spellStart"/>
      <w:r w:rsidRPr="004D788E">
        <w:rPr>
          <w:rFonts w:ascii="Times New Roman" w:eastAsia="Calibri" w:hAnsi="Times New Roman" w:cs="Times New Roman"/>
          <w:sz w:val="24"/>
          <w:szCs w:val="24"/>
          <w:lang w:eastAsia="ru-RU"/>
        </w:rPr>
        <w:t>кп.Горные</w:t>
      </w:r>
      <w:proofErr w:type="spellEnd"/>
      <w:r w:rsidRPr="004D78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Ключи Кировского района»</w:t>
      </w:r>
    </w:p>
    <w:p w14:paraId="0FC80C55" w14:textId="77777777" w:rsidR="004D788E" w:rsidRPr="00D63D51" w:rsidRDefault="004D788E" w:rsidP="004D788E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3D51">
        <w:rPr>
          <w:rFonts w:ascii="Times New Roman" w:eastAsia="Times New Roman" w:hAnsi="Times New Roman" w:cs="Times New Roman"/>
          <w:sz w:val="24"/>
          <w:szCs w:val="24"/>
          <w:lang w:eastAsia="ru-RU"/>
        </w:rPr>
        <w:t>69208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6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Приморский край, Кировский район, </w:t>
      </w:r>
      <w:proofErr w:type="spellStart"/>
      <w:r w:rsidRPr="00D63D51">
        <w:rPr>
          <w:rFonts w:ascii="Times New Roman" w:eastAsia="Times New Roman" w:hAnsi="Times New Roman" w:cs="Times New Roman"/>
          <w:sz w:val="24"/>
          <w:szCs w:val="24"/>
          <w:lang w:eastAsia="ru-RU"/>
        </w:rPr>
        <w:t>кп</w:t>
      </w:r>
      <w:proofErr w:type="spellEnd"/>
      <w:r w:rsidRPr="00D6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Горные Ключи,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 лет СССР</w:t>
      </w:r>
      <w:r w:rsidRPr="00D63D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14:paraId="088DC218" w14:textId="77777777" w:rsidR="004D788E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415BC273" w14:textId="77777777" w:rsidR="004D788E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</w:p>
    <w:p w14:paraId="783F844D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15860">
        <w:rPr>
          <w:rFonts w:ascii="Times New Roman" w:eastAsia="Calibri" w:hAnsi="Times New Roman" w:cs="Times New Roman"/>
          <w:b/>
          <w:bCs/>
          <w:lang w:eastAsia="ru-RU"/>
        </w:rPr>
        <w:t>ДОГОВОР</w:t>
      </w:r>
    </w:p>
    <w:p w14:paraId="37C36599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15860">
        <w:rPr>
          <w:rFonts w:ascii="Times New Roman" w:eastAsia="Calibri" w:hAnsi="Times New Roman" w:cs="Times New Roman"/>
          <w:b/>
          <w:bCs/>
          <w:lang w:eastAsia="ru-RU"/>
        </w:rPr>
        <w:t>об образовании по образовательным программам</w:t>
      </w:r>
    </w:p>
    <w:p w14:paraId="5E1D8083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D15860">
        <w:rPr>
          <w:rFonts w:ascii="Times New Roman" w:eastAsia="Calibri" w:hAnsi="Times New Roman" w:cs="Times New Roman"/>
          <w:b/>
          <w:bCs/>
          <w:lang w:eastAsia="ru-RU"/>
        </w:rPr>
        <w:t>дошкольного образования</w:t>
      </w:r>
    </w:p>
    <w:p w14:paraId="2CD80AF1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772881DC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 xml:space="preserve">п. </w:t>
      </w:r>
      <w:proofErr w:type="gramStart"/>
      <w:r w:rsidRPr="00D15860">
        <w:rPr>
          <w:rFonts w:ascii="Times New Roman" w:eastAsia="Calibri" w:hAnsi="Times New Roman" w:cs="Times New Roman"/>
          <w:lang w:eastAsia="ru-RU"/>
        </w:rPr>
        <w:t>Горные  Ключи</w:t>
      </w:r>
      <w:proofErr w:type="gramEnd"/>
      <w:r w:rsidRPr="00D15860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</w:t>
      </w:r>
      <w:r w:rsidRPr="00D15860">
        <w:rPr>
          <w:rFonts w:ascii="Times New Roman" w:eastAsia="Calibri" w:hAnsi="Times New Roman" w:cs="Times New Roman"/>
          <w:u w:val="single"/>
          <w:lang w:eastAsia="ru-RU"/>
        </w:rPr>
        <w:t>"     "                           20     г .</w:t>
      </w:r>
    </w:p>
    <w:p w14:paraId="680ACB9B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0131EEBA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F3E5D">
        <w:rPr>
          <w:rFonts w:ascii="Times New Roman" w:eastAsia="Calibri" w:hAnsi="Times New Roman" w:cs="Times New Roman"/>
          <w:lang w:eastAsia="ru-RU"/>
        </w:rPr>
        <w:t xml:space="preserve">Муниципальное бюджетное дошкольное образовательное </w:t>
      </w:r>
      <w:r>
        <w:rPr>
          <w:rFonts w:ascii="Times New Roman" w:eastAsia="Calibri" w:hAnsi="Times New Roman" w:cs="Times New Roman"/>
          <w:lang w:eastAsia="ru-RU"/>
        </w:rPr>
        <w:t xml:space="preserve">учреждение «Детский сад № 4 </w:t>
      </w:r>
      <w:proofErr w:type="spellStart"/>
      <w:r>
        <w:rPr>
          <w:rFonts w:ascii="Times New Roman" w:eastAsia="Calibri" w:hAnsi="Times New Roman" w:cs="Times New Roman"/>
          <w:lang w:eastAsia="ru-RU"/>
        </w:rPr>
        <w:t>кп.</w:t>
      </w:r>
      <w:r w:rsidRPr="005F3E5D">
        <w:rPr>
          <w:rFonts w:ascii="Times New Roman" w:eastAsia="Calibri" w:hAnsi="Times New Roman" w:cs="Times New Roman"/>
          <w:lang w:eastAsia="ru-RU"/>
        </w:rPr>
        <w:t>Горные</w:t>
      </w:r>
      <w:proofErr w:type="spellEnd"/>
      <w:r w:rsidRPr="005F3E5D">
        <w:rPr>
          <w:rFonts w:ascii="Times New Roman" w:eastAsia="Calibri" w:hAnsi="Times New Roman" w:cs="Times New Roman"/>
          <w:lang w:eastAsia="ru-RU"/>
        </w:rPr>
        <w:t xml:space="preserve"> Ключи Кировского района», сокращенное наименование – МБДОУ «Д/С № 4 </w:t>
      </w:r>
      <w:proofErr w:type="spellStart"/>
      <w:r w:rsidRPr="005F3E5D">
        <w:rPr>
          <w:rFonts w:ascii="Times New Roman" w:eastAsia="Calibri" w:hAnsi="Times New Roman" w:cs="Times New Roman"/>
          <w:lang w:eastAsia="ru-RU"/>
        </w:rPr>
        <w:t>кп.Горные</w:t>
      </w:r>
      <w:proofErr w:type="spellEnd"/>
      <w:r w:rsidRPr="005F3E5D">
        <w:rPr>
          <w:rFonts w:ascii="Times New Roman" w:eastAsia="Calibri" w:hAnsi="Times New Roman" w:cs="Times New Roman"/>
          <w:lang w:eastAsia="ru-RU"/>
        </w:rPr>
        <w:t xml:space="preserve"> Ключи» осуществляющее образовательную деятельность по образовательным программам дошкольного образования (далее - образовательная организация) на основании лицензии </w:t>
      </w:r>
      <w:r w:rsidRPr="005F3E5D">
        <w:rPr>
          <w:rFonts w:ascii="Times New Roman" w:eastAsia="Calibri" w:hAnsi="Times New Roman" w:cs="Times New Roman"/>
          <w:sz w:val="24"/>
          <w:szCs w:val="24"/>
        </w:rPr>
        <w:t>№ 56 от 27 января 2016г., выданной департаментом образовании и науки Приморского края</w:t>
      </w:r>
      <w:r w:rsidRPr="005F3E5D">
        <w:rPr>
          <w:rFonts w:ascii="Times New Roman" w:eastAsia="Calibri" w:hAnsi="Times New Roman" w:cs="Times New Roman"/>
        </w:rPr>
        <w:t xml:space="preserve"> в лице заведующего </w:t>
      </w:r>
      <w:r w:rsidRPr="005F3E5D">
        <w:rPr>
          <w:rFonts w:ascii="Times New Roman" w:eastAsia="Calibri" w:hAnsi="Times New Roman" w:cs="Times New Roman"/>
          <w:b/>
        </w:rPr>
        <w:t xml:space="preserve">Юшковой Валентины Владимировны, </w:t>
      </w:r>
      <w:r w:rsidRPr="005F3E5D">
        <w:rPr>
          <w:rFonts w:ascii="Times New Roman" w:eastAsia="Calibri" w:hAnsi="Times New Roman" w:cs="Times New Roman"/>
        </w:rPr>
        <w:t>действующего на основании Устава, утвержденного постановлением администрации Кировского муниципального района  23.11.2015г № 507</w:t>
      </w:r>
      <w:r>
        <w:rPr>
          <w:rFonts w:ascii="Times New Roman" w:eastAsia="Calibri" w:hAnsi="Times New Roman" w:cs="Times New Roman"/>
        </w:rPr>
        <w:t xml:space="preserve"> </w:t>
      </w:r>
      <w:r w:rsidRPr="00D15860">
        <w:rPr>
          <w:rFonts w:ascii="Times New Roman" w:eastAsia="Calibri" w:hAnsi="Times New Roman" w:cs="Times New Roman"/>
          <w:lang w:eastAsia="ru-RU"/>
        </w:rPr>
        <w:t xml:space="preserve">и </w:t>
      </w:r>
    </w:p>
    <w:p w14:paraId="739FFAE2" w14:textId="77777777" w:rsidR="004D788E" w:rsidRDefault="004D788E" w:rsidP="004D788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«Заказчик» в лице ____________________________________________________________________</w:t>
      </w:r>
    </w:p>
    <w:p w14:paraId="5B689B79" w14:textId="77777777" w:rsidR="004D788E" w:rsidRPr="009657B2" w:rsidRDefault="004D788E" w:rsidP="004D7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CC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 (при наличии) родителя (законного представителя))</w:t>
      </w:r>
    </w:p>
    <w:p w14:paraId="57216193" w14:textId="77777777" w:rsidR="004D788E" w:rsidRDefault="004D788E" w:rsidP="004D788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Действующий</w:t>
      </w:r>
      <w:r>
        <w:rPr>
          <w:rFonts w:ascii="Times New Roman" w:eastAsia="Calibri" w:hAnsi="Times New Roman" w:cs="Times New Roman"/>
          <w:lang w:eastAsia="ru-RU"/>
        </w:rPr>
        <w:t>, в интересах несовершеннолетнего</w:t>
      </w:r>
      <w:r w:rsidRPr="00D63D51">
        <w:rPr>
          <w:rFonts w:ascii="Times New Roman" w:eastAsia="Calibri" w:hAnsi="Times New Roman" w:cs="Times New Roman"/>
          <w:lang w:eastAsia="ru-RU"/>
        </w:rPr>
        <w:t>(ей) ______________________________________</w:t>
      </w:r>
    </w:p>
    <w:p w14:paraId="36A91E78" w14:textId="77777777" w:rsidR="004D788E" w:rsidRPr="009657B2" w:rsidRDefault="004D788E" w:rsidP="004D7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CCC">
        <w:rPr>
          <w:rFonts w:ascii="Times New Roman" w:eastAsia="Times New Roman" w:hAnsi="Times New Roman" w:cs="Times New Roman"/>
          <w:sz w:val="18"/>
          <w:szCs w:val="18"/>
          <w:lang w:eastAsia="ru-RU"/>
        </w:rPr>
        <w:t>(Ф.И.О (при наличии) ребенка, дата рождения)</w:t>
      </w:r>
    </w:p>
    <w:p w14:paraId="1102A1CF" w14:textId="77777777" w:rsidR="004D788E" w:rsidRPr="00D63D51" w:rsidRDefault="004D788E" w:rsidP="004D788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_____________________________________________________________________________________</w:t>
      </w:r>
    </w:p>
    <w:p w14:paraId="2D064F3A" w14:textId="77777777" w:rsidR="004D788E" w:rsidRDefault="004D788E" w:rsidP="004D788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Проживающего(ей) по адресу: ___________________________</w:t>
      </w:r>
      <w:r>
        <w:rPr>
          <w:rFonts w:ascii="Times New Roman" w:eastAsia="Calibri" w:hAnsi="Times New Roman" w:cs="Times New Roman"/>
          <w:lang w:eastAsia="ru-RU"/>
        </w:rPr>
        <w:t>____</w:t>
      </w:r>
      <w:r w:rsidRPr="00D63D51">
        <w:rPr>
          <w:rFonts w:ascii="Times New Roman" w:eastAsia="Calibri" w:hAnsi="Times New Roman" w:cs="Times New Roman"/>
          <w:lang w:eastAsia="ru-RU"/>
        </w:rPr>
        <w:t>___________________________</w:t>
      </w:r>
    </w:p>
    <w:p w14:paraId="661A336B" w14:textId="77777777" w:rsidR="004D788E" w:rsidRPr="00FE4CCC" w:rsidRDefault="004D788E" w:rsidP="004D788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E4CCC">
        <w:rPr>
          <w:rFonts w:ascii="Times New Roman" w:eastAsia="Times New Roman" w:hAnsi="Times New Roman" w:cs="Times New Roman"/>
          <w:sz w:val="18"/>
          <w:szCs w:val="18"/>
          <w:lang w:eastAsia="ru-RU"/>
        </w:rPr>
        <w:t>(адрес места жительства ребенка)</w:t>
      </w:r>
    </w:p>
    <w:p w14:paraId="1633776D" w14:textId="77777777" w:rsidR="004D788E" w:rsidRPr="00D63D51" w:rsidRDefault="004D788E" w:rsidP="004D788E">
      <w:pPr>
        <w:widowControl w:val="0"/>
        <w:tabs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___________________________________________________________________________</w:t>
      </w:r>
      <w:r>
        <w:rPr>
          <w:rFonts w:ascii="Times New Roman" w:eastAsia="Calibri" w:hAnsi="Times New Roman" w:cs="Times New Roman"/>
          <w:lang w:eastAsia="ru-RU"/>
        </w:rPr>
        <w:t>_______</w:t>
      </w:r>
      <w:r w:rsidRPr="00D63D51">
        <w:rPr>
          <w:rFonts w:ascii="Times New Roman" w:eastAsia="Calibri" w:hAnsi="Times New Roman" w:cs="Times New Roman"/>
          <w:lang w:eastAsia="ru-RU"/>
        </w:rPr>
        <w:t>___</w:t>
      </w:r>
    </w:p>
    <w:p w14:paraId="4F79451F" w14:textId="77777777" w:rsidR="004D788E" w:rsidRPr="00D63D51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 xml:space="preserve">Именуемый в дальнейшем «Воспитанник», совместно именуемые Стороны, </w:t>
      </w:r>
      <w:r w:rsidRPr="00E87EEE">
        <w:rPr>
          <w:rFonts w:ascii="Times New Roman" w:eastAsia="Calibri" w:hAnsi="Times New Roman" w:cs="Times New Roman"/>
          <w:lang w:eastAsia="ru-RU"/>
        </w:rPr>
        <w:t xml:space="preserve">заключили настоящий Договор об образовании по образовательным программам </w:t>
      </w:r>
      <w:r>
        <w:rPr>
          <w:rFonts w:ascii="Times New Roman" w:eastAsia="Calibri" w:hAnsi="Times New Roman" w:cs="Times New Roman"/>
          <w:lang w:eastAsia="ru-RU"/>
        </w:rPr>
        <w:t>(далее-Договор) о нижеследующем</w:t>
      </w:r>
      <w:r w:rsidRPr="00D63D51">
        <w:rPr>
          <w:rFonts w:ascii="Times New Roman" w:eastAsia="Calibri" w:hAnsi="Times New Roman" w:cs="Times New Roman"/>
          <w:lang w:eastAsia="ru-RU"/>
        </w:rPr>
        <w:t>:</w:t>
      </w:r>
    </w:p>
    <w:p w14:paraId="7A5D9CC3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14:paraId="7453D142" w14:textId="77777777" w:rsidR="004D788E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bookmarkStart w:id="0" w:name="Par74"/>
      <w:bookmarkEnd w:id="0"/>
      <w:r w:rsidRPr="00D15860">
        <w:rPr>
          <w:rFonts w:ascii="Times New Roman" w:eastAsia="Calibri" w:hAnsi="Times New Roman" w:cs="Times New Roman"/>
          <w:b/>
          <w:lang w:eastAsia="ru-RU"/>
        </w:rPr>
        <w:t>I. Предмет договора</w:t>
      </w:r>
    </w:p>
    <w:p w14:paraId="4E8FCAE2" w14:textId="77777777" w:rsidR="00841472" w:rsidRPr="00D15860" w:rsidRDefault="00841472" w:rsidP="004D7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14:paraId="7D672E51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C3093">
        <w:rPr>
          <w:rFonts w:ascii="Times New Roman" w:eastAsia="Calibri" w:hAnsi="Times New Roman" w:cs="Times New Roman"/>
          <w:lang w:eastAsia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7A68E10B" w14:textId="77777777" w:rsidR="004D788E" w:rsidRPr="008C3093" w:rsidRDefault="004D788E" w:rsidP="004D788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3093">
        <w:rPr>
          <w:rFonts w:ascii="Times New Roman" w:eastAsia="Times New Roman" w:hAnsi="Times New Roman" w:cs="Times New Roman"/>
          <w:lang w:eastAsia="ru-RU"/>
        </w:rPr>
        <w:t xml:space="preserve">1.2. Дошкольное образование в МБДОУ «Д/С № 3 </w:t>
      </w:r>
      <w:proofErr w:type="spellStart"/>
      <w:r w:rsidRPr="008C3093">
        <w:rPr>
          <w:rFonts w:ascii="Times New Roman" w:eastAsia="Times New Roman" w:hAnsi="Times New Roman" w:cs="Times New Roman"/>
          <w:lang w:eastAsia="ru-RU"/>
        </w:rPr>
        <w:t>кп.Горные</w:t>
      </w:r>
      <w:proofErr w:type="spellEnd"/>
      <w:r w:rsidRPr="008C3093">
        <w:rPr>
          <w:rFonts w:ascii="Times New Roman" w:eastAsia="Times New Roman" w:hAnsi="Times New Roman" w:cs="Times New Roman"/>
          <w:lang w:eastAsia="ru-RU"/>
        </w:rPr>
        <w:t xml:space="preserve"> Ключи» предоставляется в форме обучения – очная, а также вне организации - в форме семейного образования.</w:t>
      </w:r>
    </w:p>
    <w:p w14:paraId="248E5A82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1" w:name="Par78"/>
      <w:bookmarkEnd w:id="1"/>
      <w:r w:rsidRPr="00D15860">
        <w:rPr>
          <w:rFonts w:ascii="Times New Roman" w:eastAsia="Calibri" w:hAnsi="Times New Roman" w:cs="Times New Roman"/>
          <w:lang w:eastAsia="ru-RU"/>
        </w:rPr>
        <w:t xml:space="preserve">1.3. Язык обучения – русский </w:t>
      </w:r>
    </w:p>
    <w:p w14:paraId="0432FC48" w14:textId="77777777" w:rsidR="004D788E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1.4. </w:t>
      </w:r>
      <w:r w:rsidRPr="004D788E">
        <w:rPr>
          <w:rFonts w:ascii="Times New Roman" w:eastAsia="Calibri" w:hAnsi="Times New Roman" w:cs="Times New Roman"/>
          <w:lang w:eastAsia="ru-RU"/>
        </w:rPr>
        <w:t>Наименование образовательной программы: образовательная программа дошкольного о</w:t>
      </w:r>
      <w:r>
        <w:rPr>
          <w:rFonts w:ascii="Times New Roman" w:eastAsia="Calibri" w:hAnsi="Times New Roman" w:cs="Times New Roman"/>
          <w:lang w:eastAsia="ru-RU"/>
        </w:rPr>
        <w:t>бразования МБДОУ «Детский сад № 4</w:t>
      </w:r>
      <w:r w:rsidRPr="004D788E">
        <w:rPr>
          <w:rFonts w:ascii="Times New Roman" w:eastAsia="Calibri" w:hAnsi="Times New Roman" w:cs="Times New Roman"/>
          <w:lang w:eastAsia="ru-RU"/>
        </w:rPr>
        <w:t xml:space="preserve"> </w:t>
      </w:r>
      <w:proofErr w:type="spellStart"/>
      <w:r w:rsidRPr="004D788E">
        <w:rPr>
          <w:rFonts w:ascii="Times New Roman" w:eastAsia="Calibri" w:hAnsi="Times New Roman" w:cs="Times New Roman"/>
          <w:lang w:eastAsia="ru-RU"/>
        </w:rPr>
        <w:t>кп.Горные</w:t>
      </w:r>
      <w:proofErr w:type="spellEnd"/>
      <w:r w:rsidRPr="004D788E">
        <w:rPr>
          <w:rFonts w:ascii="Times New Roman" w:eastAsia="Calibri" w:hAnsi="Times New Roman" w:cs="Times New Roman"/>
          <w:lang w:eastAsia="ru-RU"/>
        </w:rPr>
        <w:t xml:space="preserve"> Ключи, Кировского района» (далее-образовательная программа), разработанная на основе Федеральной образовательной программы дошкольного образования.</w:t>
      </w:r>
    </w:p>
    <w:p w14:paraId="3304FB79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1.5. Срок освоения образовательной программы (продолжительность обучения) на момент подписания настоящего Договора составляет ______календарных лет (года).</w:t>
      </w:r>
    </w:p>
    <w:p w14:paraId="613015F7" w14:textId="77777777" w:rsidR="004D788E" w:rsidRPr="00D63D51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1.6. Режим пребывания Воспитанника в образовательной орган</w:t>
      </w:r>
      <w:r>
        <w:rPr>
          <w:rFonts w:ascii="Times New Roman" w:eastAsia="Calibri" w:hAnsi="Times New Roman" w:cs="Times New Roman"/>
          <w:lang w:eastAsia="ru-RU"/>
        </w:rPr>
        <w:t>изации - полный день 10.5 часов с 7.30 до 18</w:t>
      </w:r>
      <w:r w:rsidRPr="00A1226D">
        <w:rPr>
          <w:rFonts w:ascii="Times New Roman" w:eastAsia="Calibri" w:hAnsi="Times New Roman" w:cs="Times New Roman"/>
          <w:lang w:eastAsia="ru-RU"/>
        </w:rPr>
        <w:t>.</w:t>
      </w:r>
      <w:r>
        <w:rPr>
          <w:rFonts w:ascii="Times New Roman" w:eastAsia="Calibri" w:hAnsi="Times New Roman" w:cs="Times New Roman"/>
          <w:lang w:eastAsia="ru-RU"/>
        </w:rPr>
        <w:t>0</w:t>
      </w:r>
      <w:r w:rsidRPr="00A1226D">
        <w:rPr>
          <w:rFonts w:ascii="Times New Roman" w:eastAsia="Calibri" w:hAnsi="Times New Roman" w:cs="Times New Roman"/>
          <w:lang w:eastAsia="ru-RU"/>
        </w:rPr>
        <w:t>0 (выходные дни: суббота, воскресенье, праздничные дни – по календарю).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14:paraId="0CC789BD" w14:textId="77777777" w:rsidR="004D788E" w:rsidRPr="00A1226D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 xml:space="preserve">1.7. Воспитанник зачисляется в </w:t>
      </w:r>
      <w:r w:rsidRPr="00D63D51">
        <w:rPr>
          <w:rFonts w:ascii="Times New Roman" w:eastAsia="Calibri" w:hAnsi="Times New Roman" w:cs="Times New Roman"/>
          <w:b/>
          <w:lang w:eastAsia="ru-RU"/>
        </w:rPr>
        <w:t>_____________________________</w:t>
      </w:r>
      <w:r w:rsidRPr="00A1226D">
        <w:rPr>
          <w:rFonts w:ascii="Times New Roman" w:eastAsia="Calibri" w:hAnsi="Times New Roman" w:cs="Times New Roman"/>
          <w:lang w:eastAsia="ru-RU"/>
        </w:rPr>
        <w:t xml:space="preserve"> </w:t>
      </w:r>
      <w:r w:rsidRPr="00D63D51">
        <w:rPr>
          <w:rFonts w:ascii="Times New Roman" w:eastAsia="Calibri" w:hAnsi="Times New Roman" w:cs="Times New Roman"/>
          <w:lang w:eastAsia="ru-RU"/>
        </w:rPr>
        <w:t>группу</w:t>
      </w:r>
      <w:r w:rsidRPr="00D63D51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A1226D">
        <w:rPr>
          <w:rFonts w:ascii="Times New Roman" w:eastAsia="Calibri" w:hAnsi="Times New Roman" w:cs="Times New Roman"/>
          <w:lang w:eastAsia="ru-RU"/>
        </w:rPr>
        <w:t>общеразвивающей направленности.</w:t>
      </w:r>
    </w:p>
    <w:p w14:paraId="5DFBC571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1ED25938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bookmarkStart w:id="2" w:name="Par86"/>
      <w:bookmarkEnd w:id="2"/>
      <w:r w:rsidRPr="00D15860">
        <w:rPr>
          <w:rFonts w:ascii="Times New Roman" w:eastAsia="Calibri" w:hAnsi="Times New Roman" w:cs="Times New Roman"/>
          <w:b/>
          <w:lang w:eastAsia="ru-RU"/>
        </w:rPr>
        <w:t>II. Взаимодействие Сторон</w:t>
      </w:r>
    </w:p>
    <w:p w14:paraId="06B572AB" w14:textId="77777777" w:rsidR="00841472" w:rsidRDefault="00841472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14:paraId="79FCBBDF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D15860">
        <w:rPr>
          <w:rFonts w:ascii="Times New Roman" w:eastAsia="Calibri" w:hAnsi="Times New Roman" w:cs="Times New Roman"/>
          <w:b/>
          <w:lang w:eastAsia="ru-RU"/>
        </w:rPr>
        <w:t>2.1. Исполнитель вправе:</w:t>
      </w:r>
    </w:p>
    <w:p w14:paraId="6FC04B3A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3F12DB98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2.1.2. Предоставлять воспитаннику дополнительные образовательные услуги за рамками основной образовательной программы.</w:t>
      </w:r>
    </w:p>
    <w:p w14:paraId="517F22DF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8C3093">
        <w:rPr>
          <w:rFonts w:ascii="Times New Roman" w:eastAsia="Calibri" w:hAnsi="Times New Roman" w:cs="Times New Roman"/>
        </w:rPr>
        <w:lastRenderedPageBreak/>
        <w:t>2.1.3. Использовать сетевую форму реализации образовательных программ дошкольного образования и (или) отдельных компонентов.</w:t>
      </w:r>
    </w:p>
    <w:p w14:paraId="156997E3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093">
        <w:rPr>
          <w:rFonts w:ascii="Times New Roman" w:eastAsia="Calibri" w:hAnsi="Times New Roman" w:cs="Times New Roman"/>
        </w:rPr>
        <w:t>2.1.4. Формировать группы как одного возраста, так и воспитанников разных возрастов (разновозрастные группы).</w:t>
      </w:r>
    </w:p>
    <w:p w14:paraId="0EF48EE6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093">
        <w:rPr>
          <w:rFonts w:ascii="Times New Roman" w:eastAsia="Calibri" w:hAnsi="Times New Roman" w:cs="Times New Roman"/>
        </w:rPr>
        <w:t>2.1.5. Осуществлять временный перевод воспитанников в другую группу при необходимости:</w:t>
      </w:r>
    </w:p>
    <w:p w14:paraId="571AC035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093">
        <w:rPr>
          <w:rFonts w:ascii="Times New Roman" w:eastAsia="Calibri" w:hAnsi="Times New Roman" w:cs="Times New Roman"/>
        </w:rPr>
        <w:t xml:space="preserve">-возникновение карантина, </w:t>
      </w:r>
    </w:p>
    <w:p w14:paraId="384C8300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093">
        <w:rPr>
          <w:rFonts w:ascii="Times New Roman" w:eastAsia="Calibri" w:hAnsi="Times New Roman" w:cs="Times New Roman"/>
        </w:rPr>
        <w:t>-необходимость разобщения детей в связи с вакцинацией;</w:t>
      </w:r>
    </w:p>
    <w:p w14:paraId="6A4A775B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093">
        <w:rPr>
          <w:rFonts w:ascii="Times New Roman" w:eastAsia="Calibri" w:hAnsi="Times New Roman" w:cs="Times New Roman"/>
        </w:rPr>
        <w:t>-в летний период, в случае низкой посещаемости,</w:t>
      </w:r>
    </w:p>
    <w:p w14:paraId="45D1CE87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093">
        <w:rPr>
          <w:rFonts w:ascii="Times New Roman" w:eastAsia="Calibri" w:hAnsi="Times New Roman" w:cs="Times New Roman"/>
        </w:rPr>
        <w:t>- закрытия группы для проведения ремонтных работ, в связи с аварийными и иными ситуациями, препятствующими осуществлению образовательной деятельности и создающими угрозу жизни и здоровью воспитанников;</w:t>
      </w:r>
    </w:p>
    <w:p w14:paraId="1CECDD2C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093">
        <w:rPr>
          <w:rFonts w:ascii="Times New Roman" w:eastAsia="Calibri" w:hAnsi="Times New Roman" w:cs="Times New Roman"/>
        </w:rPr>
        <w:t xml:space="preserve">-и по иным, независящим от участников образовательных отношений причинам. </w:t>
      </w:r>
    </w:p>
    <w:p w14:paraId="45EDA971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093">
        <w:rPr>
          <w:rFonts w:ascii="Times New Roman" w:eastAsia="Calibri" w:hAnsi="Times New Roman" w:cs="Times New Roman"/>
        </w:rPr>
        <w:t>Основанием для перевода из группы в группу без изменения условий получения образования является распорядительный акт заведующего (приказ).</w:t>
      </w:r>
    </w:p>
    <w:p w14:paraId="498A2054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3093">
        <w:rPr>
          <w:rFonts w:ascii="Times New Roman" w:eastAsia="Calibri" w:hAnsi="Times New Roman" w:cs="Times New Roman"/>
        </w:rPr>
        <w:t xml:space="preserve">2.1.6. Перевод воспитанников  на следующий учебный год (в следующую возрастную группу) осуществляется </w:t>
      </w:r>
      <w:r w:rsidRPr="008C3093">
        <w:rPr>
          <w:rFonts w:ascii="Times New Roman" w:eastAsia="Calibri" w:hAnsi="Times New Roman" w:cs="Times New Roman"/>
          <w:b/>
        </w:rPr>
        <w:t>с 01 сентября текущего года</w:t>
      </w:r>
      <w:r w:rsidRPr="008C3093">
        <w:rPr>
          <w:rFonts w:ascii="Times New Roman" w:eastAsia="Calibri" w:hAnsi="Times New Roman" w:cs="Times New Roman"/>
        </w:rPr>
        <w:t>, на основании приказа руководителя Учреждения о переводе.</w:t>
      </w:r>
    </w:p>
    <w:p w14:paraId="53070CE8" w14:textId="77777777" w:rsidR="004D788E" w:rsidRPr="008C3093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C3093">
        <w:rPr>
          <w:rFonts w:ascii="Times New Roman" w:eastAsia="Calibri" w:hAnsi="Times New Roman" w:cs="Times New Roman"/>
        </w:rPr>
        <w:t xml:space="preserve">2.1.7. Временно отказать в приеме граждан в образовательную организацию, в связи с отсутствием профилактических прививок, а также временно приостановить прием не обследованным на туберкулез детям, до устранения нарушения. Изолировать (разобщить) ребенка, не привитого против полиомиелита от детей, привитых ОПВ в течение последних 60 календарных дней. 2.1.8. Образовательная организация оставляет за собой право предложить иные формы обучения (очно-заочную, заочную) исходя из условий организации и на период, представляющий угрозу жизни и здоровью воспитанника. </w:t>
      </w:r>
    </w:p>
    <w:p w14:paraId="50870AAE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67B18C5A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D15860">
        <w:rPr>
          <w:rFonts w:ascii="Times New Roman" w:eastAsia="Calibri" w:hAnsi="Times New Roman" w:cs="Times New Roman"/>
          <w:b/>
          <w:lang w:eastAsia="ru-RU"/>
        </w:rPr>
        <w:t>2.2. Заказчик вправе:</w:t>
      </w:r>
    </w:p>
    <w:p w14:paraId="21623C0D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14:paraId="50A69304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2.2.2. Получать от Исполнителя информацию:</w:t>
      </w:r>
    </w:p>
    <w:p w14:paraId="2162E78F" w14:textId="77777777" w:rsidR="004D788E" w:rsidRPr="00D63D51" w:rsidRDefault="004D788E" w:rsidP="004D788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-по вопрос</w:t>
      </w:r>
      <w:r>
        <w:rPr>
          <w:rFonts w:ascii="Times New Roman" w:eastAsia="Calibri" w:hAnsi="Times New Roman" w:cs="Times New Roman"/>
          <w:lang w:eastAsia="ru-RU"/>
        </w:rPr>
        <w:t>ам воспитательно-образовательной</w:t>
      </w:r>
      <w:r w:rsidRPr="00D63D51">
        <w:rPr>
          <w:rFonts w:ascii="Times New Roman" w:eastAsia="Calibri" w:hAnsi="Times New Roman" w:cs="Times New Roman"/>
          <w:lang w:eastAsia="ru-RU"/>
        </w:rPr>
        <w:t xml:space="preserve"> деятельност</w:t>
      </w:r>
      <w:r>
        <w:rPr>
          <w:rFonts w:ascii="Times New Roman" w:eastAsia="Calibri" w:hAnsi="Times New Roman" w:cs="Times New Roman"/>
          <w:lang w:eastAsia="ru-RU"/>
        </w:rPr>
        <w:t>и в отношении Воспитанника</w:t>
      </w:r>
      <w:r w:rsidRPr="00D63D51">
        <w:rPr>
          <w:rFonts w:ascii="Times New Roman" w:eastAsia="Calibri" w:hAnsi="Times New Roman" w:cs="Times New Roman"/>
          <w:lang w:eastAsia="ru-RU"/>
        </w:rPr>
        <w:t xml:space="preserve">, предусмотренных, </w:t>
      </w:r>
      <w:hyperlink r:id="rId4" w:anchor="Par74" w:tooltip="Ссылка на текущий документ" w:history="1">
        <w:r w:rsidRPr="00D63D51">
          <w:rPr>
            <w:rFonts w:ascii="Times New Roman" w:eastAsia="Calibri" w:hAnsi="Times New Roman" w:cs="Times New Roman"/>
            <w:lang w:eastAsia="ru-RU"/>
          </w:rPr>
          <w:t>разделом I</w:t>
        </w:r>
      </w:hyperlink>
      <w:r w:rsidRPr="00D63D51">
        <w:rPr>
          <w:rFonts w:ascii="Times New Roman" w:eastAsia="Calibri" w:hAnsi="Times New Roman" w:cs="Times New Roman"/>
          <w:lang w:eastAsia="ru-RU"/>
        </w:rPr>
        <w:t xml:space="preserve"> настоящего Договора;</w:t>
      </w:r>
    </w:p>
    <w:p w14:paraId="6A5A0A06" w14:textId="77777777" w:rsidR="004D788E" w:rsidRPr="00D15860" w:rsidRDefault="004D788E" w:rsidP="004D788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-о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14:paraId="1B3F8769" w14:textId="77777777" w:rsidR="004D788E" w:rsidRPr="008C3093" w:rsidRDefault="004D788E" w:rsidP="004D788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2.2.3. Знакомиться с У</w:t>
      </w:r>
      <w:r w:rsidRPr="00D15860">
        <w:rPr>
          <w:rFonts w:ascii="Times New Roman" w:eastAsia="Calibri" w:hAnsi="Times New Roman" w:cs="Times New Roman"/>
          <w:lang w:eastAsia="ru-RU"/>
        </w:rPr>
        <w:t xml:space="preserve">ставом </w:t>
      </w:r>
      <w:r>
        <w:rPr>
          <w:rFonts w:ascii="Times New Roman" w:eastAsia="Calibri" w:hAnsi="Times New Roman" w:cs="Times New Roman"/>
          <w:lang w:eastAsia="ru-RU"/>
        </w:rPr>
        <w:t>образовательной организации, с Л</w:t>
      </w:r>
      <w:r w:rsidRPr="00D15860">
        <w:rPr>
          <w:rFonts w:ascii="Times New Roman" w:eastAsia="Calibri" w:hAnsi="Times New Roman" w:cs="Times New Roman"/>
          <w:lang w:eastAsia="ru-RU"/>
        </w:rPr>
        <w:t xml:space="preserve">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Заказчика, </w:t>
      </w:r>
      <w:r w:rsidRPr="008C3093">
        <w:rPr>
          <w:rFonts w:ascii="Times New Roman" w:eastAsia="Calibri" w:hAnsi="Times New Roman" w:cs="Times New Roman"/>
          <w:lang w:eastAsia="ru-RU"/>
        </w:rPr>
        <w:t>в том числе через информационные системы общего пользования «Интернет».</w:t>
      </w:r>
    </w:p>
    <w:p w14:paraId="6F3A8AF4" w14:textId="77777777" w:rsidR="004D788E" w:rsidRPr="00D63D51" w:rsidRDefault="004D788E" w:rsidP="004D788E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 xml:space="preserve">2.2.4. </w:t>
      </w:r>
      <w:r w:rsidRPr="0009406F">
        <w:rPr>
          <w:rFonts w:ascii="Times New Roman" w:eastAsia="Calibri" w:hAnsi="Times New Roman" w:cs="Times New Roman"/>
          <w:lang w:eastAsia="ru-RU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33F19B3E" w14:textId="77777777" w:rsidR="004D788E" w:rsidRPr="0009406F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406F">
        <w:rPr>
          <w:rFonts w:ascii="Times New Roman" w:eastAsia="Calibri" w:hAnsi="Times New Roman" w:cs="Times New Roman"/>
          <w:lang w:eastAsia="ru-RU"/>
        </w:rPr>
        <w:t xml:space="preserve">2.2.5. </w:t>
      </w:r>
      <w:r w:rsidRPr="00D63D51">
        <w:rPr>
          <w:rFonts w:ascii="Times New Roman" w:eastAsia="Calibri" w:hAnsi="Times New Roman" w:cs="Times New Roman"/>
          <w:lang w:eastAsia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56DD62E1" w14:textId="77777777" w:rsidR="004D788E" w:rsidRPr="00D63D51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2.2.6. Право на получение компенсации части родительской платы за присмотр и уход за ребенком из расчета от суммы 1585,00 руб. (Постановление администрации Приморского края от 03.10.2023 г. № 680-пп)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14:paraId="062724EA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6BFC9F3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D15860">
        <w:rPr>
          <w:rFonts w:ascii="Times New Roman" w:eastAsia="Calibri" w:hAnsi="Times New Roman" w:cs="Times New Roman"/>
          <w:b/>
          <w:lang w:eastAsia="ru-RU"/>
        </w:rPr>
        <w:t>2.3. Исполнитель обязан:</w:t>
      </w:r>
    </w:p>
    <w:p w14:paraId="26B337CF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 xml:space="preserve">2.3.1. Обеспечить Заказчику доступ к информации, в том числе посредством системы «Интернет» на официальном сайте учреждения, для ознакомления с Уставом </w:t>
      </w:r>
      <w:r w:rsidR="00841472">
        <w:rPr>
          <w:rFonts w:ascii="Times New Roman" w:eastAsia="Calibri" w:hAnsi="Times New Roman" w:cs="Times New Roman"/>
          <w:lang w:eastAsia="ru-RU"/>
        </w:rPr>
        <w:t>образовательной организации, с Л</w:t>
      </w:r>
      <w:r w:rsidRPr="00D15860">
        <w:rPr>
          <w:rFonts w:ascii="Times New Roman" w:eastAsia="Calibri" w:hAnsi="Times New Roman" w:cs="Times New Roman"/>
          <w:lang w:eastAsia="ru-RU"/>
        </w:rPr>
        <w:t>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</w:t>
      </w:r>
      <w:r w:rsidR="00841472">
        <w:rPr>
          <w:rFonts w:ascii="Times New Roman" w:eastAsia="Calibri" w:hAnsi="Times New Roman" w:cs="Times New Roman"/>
          <w:lang w:eastAsia="ru-RU"/>
        </w:rPr>
        <w:t>ности Воспитанников и Заказчика</w:t>
      </w:r>
      <w:r w:rsidRPr="00D15860">
        <w:rPr>
          <w:rFonts w:ascii="Times New Roman" w:eastAsia="Calibri" w:hAnsi="Times New Roman" w:cs="Times New Roman"/>
          <w:lang w:eastAsia="ru-RU"/>
        </w:rPr>
        <w:t>.</w:t>
      </w:r>
    </w:p>
    <w:p w14:paraId="4470D372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 xml:space="preserve">2.3.2. Обеспечить реализацию воспитательно-образовательного процесса, предусмотренного </w:t>
      </w:r>
      <w:hyperlink r:id="rId5" w:anchor="Par74" w:tooltip="Ссылка на текущий документ" w:history="1">
        <w:r w:rsidRPr="00D63D51">
          <w:rPr>
            <w:rFonts w:ascii="Times New Roman" w:eastAsia="Calibri" w:hAnsi="Times New Roman" w:cs="Times New Roman"/>
            <w:lang w:eastAsia="ru-RU"/>
          </w:rPr>
          <w:t>разделом I</w:t>
        </w:r>
      </w:hyperlink>
      <w:r w:rsidRPr="00D63D51">
        <w:rPr>
          <w:rFonts w:ascii="Times New Roman" w:eastAsia="Calibri" w:hAnsi="Times New Roman" w:cs="Times New Roman"/>
          <w:lang w:eastAsia="ru-RU"/>
        </w:rPr>
        <w:t xml:space="preserve"> настоящего Договора, в полном объеме в соответствии с Федеральным государственным образовательным стандартом</w:t>
      </w:r>
      <w:r>
        <w:rPr>
          <w:rFonts w:ascii="Times New Roman" w:eastAsia="Calibri" w:hAnsi="Times New Roman" w:cs="Times New Roman"/>
          <w:lang w:eastAsia="ru-RU"/>
        </w:rPr>
        <w:t xml:space="preserve"> дошкольного образования (ФГОС ДО)</w:t>
      </w:r>
      <w:r w:rsidRPr="00D63D51">
        <w:rPr>
          <w:rFonts w:ascii="Times New Roman" w:eastAsia="Calibri" w:hAnsi="Times New Roman" w:cs="Times New Roman"/>
          <w:lang w:eastAsia="ru-RU"/>
        </w:rPr>
        <w:t>,</w:t>
      </w:r>
      <w:r>
        <w:rPr>
          <w:rFonts w:ascii="Times New Roman" w:eastAsia="Calibri" w:hAnsi="Times New Roman" w:cs="Times New Roman"/>
          <w:lang w:eastAsia="ru-RU"/>
        </w:rPr>
        <w:t xml:space="preserve"> Федеральной образовательной программой дошкольного образования (ФОП ДО)</w:t>
      </w:r>
      <w:r w:rsidRPr="00D63D51">
        <w:rPr>
          <w:rFonts w:ascii="Times New Roman" w:eastAsia="Calibri" w:hAnsi="Times New Roman" w:cs="Times New Roman"/>
          <w:lang w:eastAsia="ru-RU"/>
        </w:rPr>
        <w:t xml:space="preserve"> и условиями </w:t>
      </w:r>
      <w:r w:rsidRPr="00D63D51">
        <w:rPr>
          <w:rFonts w:ascii="Times New Roman" w:eastAsia="Calibri" w:hAnsi="Times New Roman" w:cs="Times New Roman"/>
          <w:lang w:eastAsia="ru-RU"/>
        </w:rPr>
        <w:lastRenderedPageBreak/>
        <w:t>настоящего Договора.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14:paraId="376C8EB0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AAABA59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2.3.4.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62BBBBF3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2.3.5.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57264E64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</w:t>
      </w:r>
      <w:r w:rsidRPr="00D15860">
        <w:rPr>
          <w:rFonts w:ascii="Times New Roman" w:eastAsia="Calibri" w:hAnsi="Times New Roman" w:cs="Times New Roman"/>
          <w:b/>
          <w:lang w:eastAsia="ru-RU"/>
        </w:rPr>
        <w:t xml:space="preserve">. </w:t>
      </w:r>
    </w:p>
    <w:p w14:paraId="739A287E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 xml:space="preserve">2.3.7. Обучать Воспитанника по образовательной программе, предусмотренной </w:t>
      </w:r>
      <w:hyperlink r:id="rId6" w:anchor="Par78" w:tooltip="Ссылка на текущий документ" w:history="1">
        <w:r w:rsidRPr="00D15860">
          <w:rPr>
            <w:rFonts w:ascii="Times New Roman" w:eastAsia="Calibri" w:hAnsi="Times New Roman" w:cs="Times New Roman"/>
            <w:lang w:eastAsia="ru-RU"/>
          </w:rPr>
          <w:t>пунктом 1.</w:t>
        </w:r>
      </w:hyperlink>
      <w:r w:rsidRPr="00D15860">
        <w:rPr>
          <w:rFonts w:ascii="Times New Roman" w:eastAsia="Calibri" w:hAnsi="Times New Roman" w:cs="Times New Roman"/>
          <w:lang w:eastAsia="ru-RU"/>
        </w:rPr>
        <w:t>4 настоящего Договора.</w:t>
      </w:r>
    </w:p>
    <w:p w14:paraId="7C1065A0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1C17B512" w14:textId="77777777" w:rsidR="00841472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 xml:space="preserve">2.3.9. Обеспечивать Воспитанника необходимым сбалансированным питанием – </w:t>
      </w:r>
      <w:r w:rsidRPr="00D86409">
        <w:rPr>
          <w:rFonts w:ascii="Times New Roman" w:eastAsia="Calibri" w:hAnsi="Times New Roman" w:cs="Times New Roman"/>
          <w:lang w:eastAsia="ru-RU"/>
        </w:rPr>
        <w:t>4-х разовым питанием, в которое входит: завтрак, 2 завтрак, обед, полдник (время приема пищи проводится в соответствии с режимом дня, согласно действующему СанПиН).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14:paraId="548A3673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2.3.10. Переводить Воспитанника в следующую возрастную группу.</w:t>
      </w:r>
    </w:p>
    <w:p w14:paraId="5557BB7C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 xml:space="preserve">2.3.11.Уведомить Заказчика </w:t>
      </w:r>
      <w:r w:rsidR="00841472" w:rsidRPr="00D86409">
        <w:rPr>
          <w:rFonts w:ascii="Times New Roman" w:eastAsia="Calibri" w:hAnsi="Times New Roman" w:cs="Times New Roman"/>
          <w:lang w:eastAsia="ru-RU"/>
        </w:rPr>
        <w:t xml:space="preserve">за 2 (две) недели </w:t>
      </w:r>
      <w:r w:rsidRPr="00D15860">
        <w:rPr>
          <w:rFonts w:ascii="Times New Roman" w:eastAsia="Calibri" w:hAnsi="Times New Roman" w:cs="Times New Roman"/>
          <w:lang w:eastAsia="ru-RU"/>
        </w:rPr>
        <w:t xml:space="preserve">о нецелесообразности ведения с  Воспитанником воспитательно-образовательной деятельности, предусмотренной </w:t>
      </w:r>
      <w:hyperlink r:id="rId7" w:anchor="Par74" w:tooltip="Ссылка на текущий документ" w:history="1">
        <w:r w:rsidRPr="00D15860">
          <w:rPr>
            <w:rFonts w:ascii="Times New Roman" w:eastAsia="Calibri" w:hAnsi="Times New Roman" w:cs="Times New Roman"/>
            <w:lang w:eastAsia="ru-RU"/>
          </w:rPr>
          <w:t>разделом I</w:t>
        </w:r>
      </w:hyperlink>
      <w:r w:rsidRPr="00D15860">
        <w:rPr>
          <w:rFonts w:ascii="Times New Roman" w:eastAsia="Calibri" w:hAnsi="Times New Roman" w:cs="Times New Roman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21C0587E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2.3.12</w:t>
      </w:r>
      <w:r w:rsidRPr="007C5012">
        <w:rPr>
          <w:rFonts w:ascii="Times New Roman" w:eastAsia="Calibri" w:hAnsi="Times New Roman" w:cs="Times New Roman"/>
          <w:lang w:eastAsia="ru-RU"/>
        </w:rPr>
        <w:t>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Федерации».</w:t>
      </w:r>
    </w:p>
    <w:p w14:paraId="6B0FA872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2.3.13</w:t>
      </w:r>
      <w:r w:rsidRPr="00D63D51">
        <w:rPr>
          <w:rFonts w:ascii="Times New Roman" w:eastAsia="Calibri" w:hAnsi="Times New Roman" w:cs="Times New Roman"/>
          <w:lang w:eastAsia="ru-RU"/>
        </w:rPr>
        <w:t xml:space="preserve">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D63D51">
          <w:rPr>
            <w:rFonts w:ascii="Times New Roman" w:eastAsia="Calibri" w:hAnsi="Times New Roman" w:cs="Times New Roman"/>
            <w:lang w:eastAsia="ru-RU"/>
          </w:rPr>
          <w:t>2006 г</w:t>
        </w:r>
      </w:smartTag>
      <w:r>
        <w:rPr>
          <w:rFonts w:ascii="Times New Roman" w:eastAsia="Calibri" w:hAnsi="Times New Roman" w:cs="Times New Roman"/>
          <w:lang w:eastAsia="ru-RU"/>
        </w:rPr>
        <w:t>. N 152-ФЗ «О персональных данных»</w:t>
      </w:r>
      <w:r w:rsidRPr="00D63D51">
        <w:rPr>
          <w:rFonts w:ascii="Times New Roman" w:eastAsia="Calibri" w:hAnsi="Times New Roman" w:cs="Times New Roman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14:paraId="52BE12FA" w14:textId="77777777" w:rsidR="004D788E" w:rsidRPr="00D15860" w:rsidRDefault="00841472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 </w:t>
      </w:r>
    </w:p>
    <w:p w14:paraId="60EADA82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D15860">
        <w:rPr>
          <w:rFonts w:ascii="Times New Roman" w:eastAsia="Calibri" w:hAnsi="Times New Roman" w:cs="Times New Roman"/>
          <w:b/>
          <w:lang w:eastAsia="ru-RU"/>
        </w:rPr>
        <w:t>2.4. Заказчик обязан:</w:t>
      </w:r>
    </w:p>
    <w:p w14:paraId="2CCD9754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6332CC8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69177B">
        <w:rPr>
          <w:rFonts w:ascii="Times New Roman" w:eastAsia="Calibri" w:hAnsi="Times New Roman" w:cs="Times New Roman"/>
          <w:lang w:eastAsia="ru-RU"/>
        </w:rPr>
        <w:t>2.4.2. Своевременно вносить плату за присмотр и уход за Воспитанником в размере и порядке, определенными в разделе III настоящего Договора</w:t>
      </w:r>
      <w:r>
        <w:rPr>
          <w:rFonts w:ascii="Times New Roman" w:eastAsia="Calibri" w:hAnsi="Times New Roman" w:cs="Times New Roman"/>
          <w:lang w:eastAsia="ru-RU"/>
        </w:rPr>
        <w:t>.</w:t>
      </w:r>
    </w:p>
    <w:p w14:paraId="5449E87F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2.4.</w:t>
      </w:r>
      <w:r>
        <w:rPr>
          <w:rFonts w:ascii="Times New Roman" w:eastAsia="Calibri" w:hAnsi="Times New Roman" w:cs="Times New Roman"/>
          <w:lang w:eastAsia="ru-RU"/>
        </w:rPr>
        <w:t>3</w:t>
      </w:r>
      <w:r w:rsidRPr="00D63D51">
        <w:rPr>
          <w:rFonts w:ascii="Times New Roman" w:eastAsia="Calibri" w:hAnsi="Times New Roman" w:cs="Times New Roman"/>
          <w:lang w:eastAsia="ru-RU"/>
        </w:rPr>
        <w:t xml:space="preserve"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</w:t>
      </w:r>
      <w:r w:rsidRPr="0069177B">
        <w:rPr>
          <w:rFonts w:ascii="Times New Roman" w:eastAsia="Calibri" w:hAnsi="Times New Roman" w:cs="Times New Roman"/>
          <w:lang w:eastAsia="ru-RU"/>
        </w:rPr>
        <w:t>и другими локальными акт</w:t>
      </w:r>
      <w:r>
        <w:rPr>
          <w:rFonts w:ascii="Times New Roman" w:eastAsia="Calibri" w:hAnsi="Times New Roman" w:cs="Times New Roman"/>
          <w:lang w:eastAsia="ru-RU"/>
        </w:rPr>
        <w:t>ами образовательной организации</w:t>
      </w:r>
      <w:r w:rsidRPr="00D63D51">
        <w:rPr>
          <w:rFonts w:ascii="Times New Roman" w:eastAsia="Calibri" w:hAnsi="Times New Roman" w:cs="Times New Roman"/>
          <w:lang w:eastAsia="ru-RU"/>
        </w:rPr>
        <w:t>.</w:t>
      </w:r>
    </w:p>
    <w:p w14:paraId="326922EF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2.4.4</w:t>
      </w:r>
      <w:r w:rsidRPr="00D63D51">
        <w:rPr>
          <w:rFonts w:ascii="Times New Roman" w:eastAsia="Calibri" w:hAnsi="Times New Roman" w:cs="Times New Roman"/>
          <w:lang w:eastAsia="ru-RU"/>
        </w:rPr>
        <w:t>. Незамедлительно сообщать Исполнителю об изменении персональных данных, контактного телефона и места жительства.</w:t>
      </w:r>
    </w:p>
    <w:p w14:paraId="066DF9A7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2.4.5</w:t>
      </w:r>
      <w:r w:rsidRPr="00D63D51">
        <w:rPr>
          <w:rFonts w:ascii="Times New Roman" w:eastAsia="Calibri" w:hAnsi="Times New Roman" w:cs="Times New Roman"/>
          <w:lang w:eastAsia="ru-RU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14:paraId="440F3271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2.4.6</w:t>
      </w:r>
      <w:r w:rsidRPr="00D63D51">
        <w:rPr>
          <w:rFonts w:ascii="Times New Roman" w:eastAsia="Calibri" w:hAnsi="Times New Roman" w:cs="Times New Roman"/>
          <w:lang w:eastAsia="ru-RU"/>
        </w:rPr>
        <w:t>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160EEA6D" w14:textId="77777777" w:rsidR="00841472" w:rsidRPr="008C3093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C3093">
        <w:rPr>
          <w:rFonts w:ascii="Times New Roman" w:eastAsia="Calibri" w:hAnsi="Times New Roman" w:cs="Times New Roman"/>
          <w:lang w:eastAsia="ru-RU"/>
        </w:rPr>
        <w:t xml:space="preserve"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</w:t>
      </w:r>
      <w:r w:rsidRPr="008C3093">
        <w:rPr>
          <w:rFonts w:ascii="Times New Roman" w:eastAsia="Calibri" w:hAnsi="Times New Roman" w:cs="Times New Roman"/>
          <w:lang w:eastAsia="ru-RU"/>
        </w:rPr>
        <w:lastRenderedPageBreak/>
        <w:t>праздничных дней), с указанием диагноза, длительности заболевания, сведений об отсутствии контакта с инфекционными больными. Выполнять предписания медицинских работников, в письменной форме подтверждать отказ от профилактических прививок, представлять медицинское заключение от фтизиатра ежегодно.</w:t>
      </w:r>
    </w:p>
    <w:p w14:paraId="5544151D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2.4.8</w:t>
      </w:r>
      <w:r w:rsidRPr="00D63D51">
        <w:rPr>
          <w:rFonts w:ascii="Times New Roman" w:eastAsia="Calibri" w:hAnsi="Times New Roman" w:cs="Times New Roman"/>
          <w:lang w:eastAsia="ru-RU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FEAD83F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14:paraId="5F76B324" w14:textId="77777777" w:rsidR="004D788E" w:rsidRDefault="004D788E" w:rsidP="008414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bookmarkStart w:id="3" w:name="Par141"/>
      <w:bookmarkEnd w:id="3"/>
      <w:r w:rsidRPr="00D15860">
        <w:rPr>
          <w:rFonts w:ascii="Times New Roman" w:eastAsia="Calibri" w:hAnsi="Times New Roman" w:cs="Times New Roman"/>
          <w:b/>
          <w:lang w:eastAsia="ru-RU"/>
        </w:rPr>
        <w:t>III. Размер, сроки и порядок оплаты за присмотр и уход за Воспитанником</w:t>
      </w:r>
    </w:p>
    <w:p w14:paraId="67C34624" w14:textId="77777777" w:rsidR="00841472" w:rsidRPr="00D15860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14:paraId="4966B9A8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4" w:name="Par144"/>
      <w:bookmarkEnd w:id="4"/>
      <w:r w:rsidRPr="00D15860">
        <w:rPr>
          <w:rFonts w:ascii="Times New Roman" w:eastAsia="Calibri" w:hAnsi="Times New Roman" w:cs="Times New Roman"/>
          <w:lang w:eastAsia="ru-RU"/>
        </w:rPr>
        <w:t>3.1. Стоимость услуг Исполнителя по присмотру и уходу за Воспитанником (далее - родительская плата) устанавливается нормативно-правовыми актами учредителя Администрацией Кировского муниципального района и составляет ________ рублей за месяц пребывания.</w:t>
      </w:r>
    </w:p>
    <w:p w14:paraId="04ED2F10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 xml:space="preserve"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15860">
          <w:rPr>
            <w:rFonts w:ascii="Times New Roman" w:eastAsia="Calibri" w:hAnsi="Times New Roman" w:cs="Times New Roman"/>
            <w:lang w:eastAsia="ru-RU"/>
          </w:rPr>
          <w:t>2012 г</w:t>
        </w:r>
      </w:smartTag>
      <w:r w:rsidR="00841472">
        <w:rPr>
          <w:rFonts w:ascii="Times New Roman" w:eastAsia="Calibri" w:hAnsi="Times New Roman" w:cs="Times New Roman"/>
          <w:lang w:eastAsia="ru-RU"/>
        </w:rPr>
        <w:t>. N 273-ФЗ «</w:t>
      </w:r>
      <w:r w:rsidRPr="00D15860">
        <w:rPr>
          <w:rFonts w:ascii="Times New Roman" w:eastAsia="Calibri" w:hAnsi="Times New Roman" w:cs="Times New Roman"/>
          <w:lang w:eastAsia="ru-RU"/>
        </w:rPr>
        <w:t>Об обр</w:t>
      </w:r>
      <w:r w:rsidR="00841472">
        <w:rPr>
          <w:rFonts w:ascii="Times New Roman" w:eastAsia="Calibri" w:hAnsi="Times New Roman" w:cs="Times New Roman"/>
          <w:lang w:eastAsia="ru-RU"/>
        </w:rPr>
        <w:t>азовании в Российской Федерации»</w:t>
      </w:r>
    </w:p>
    <w:p w14:paraId="1A3321CD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bookmarkStart w:id="5" w:name="Par165"/>
      <w:bookmarkStart w:id="6" w:name="Par191"/>
      <w:bookmarkEnd w:id="5"/>
      <w:bookmarkEnd w:id="6"/>
      <w:r w:rsidRPr="00D63D51">
        <w:rPr>
          <w:rFonts w:ascii="Times New Roman" w:eastAsia="Calibri" w:hAnsi="Times New Roman" w:cs="Times New Roman"/>
          <w:lang w:eastAsia="ru-RU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6A476A9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8" w:anchor="Par144" w:tooltip="Ссылка на текущий документ" w:history="1">
        <w:r w:rsidRPr="00D63D51">
          <w:rPr>
            <w:rFonts w:ascii="Times New Roman" w:eastAsia="Calibri" w:hAnsi="Times New Roman" w:cs="Times New Roman"/>
            <w:lang w:eastAsia="ru-RU"/>
          </w:rPr>
          <w:t>пункте 3.1</w:t>
        </w:r>
      </w:hyperlink>
      <w:r w:rsidRPr="00D63D51">
        <w:rPr>
          <w:rFonts w:ascii="Times New Roman" w:eastAsia="Calibri" w:hAnsi="Times New Roman" w:cs="Times New Roman"/>
          <w:lang w:eastAsia="ru-RU"/>
        </w:rPr>
        <w:t xml:space="preserve"> настоящего Договора.</w:t>
      </w:r>
    </w:p>
    <w:p w14:paraId="5E690C48" w14:textId="77777777" w:rsidR="00841472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3.4. Оплата производится в срок не позднее 15 числа текущего месяца через кредитное учреждение на свой лицевой счет.</w:t>
      </w:r>
    </w:p>
    <w:p w14:paraId="7F090CA8" w14:textId="77777777" w:rsidR="00841472" w:rsidRPr="00200477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0477">
        <w:rPr>
          <w:rFonts w:ascii="Times New Roman" w:eastAsia="Calibri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19377575" w14:textId="77777777" w:rsidR="00841472" w:rsidRPr="00200477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0477">
        <w:rPr>
          <w:rFonts w:ascii="Times New Roman" w:eastAsia="Calibri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7FA1B6AF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00477">
        <w:rPr>
          <w:rFonts w:ascii="Times New Roman" w:eastAsia="Calibri" w:hAnsi="Times New Roman" w:cs="Times New Roman"/>
          <w:lang w:eastAsia="ru-RU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14:paraId="79EA45B7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14:paraId="2B817E49" w14:textId="77777777" w:rsidR="004D788E" w:rsidRDefault="004D788E" w:rsidP="008414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bookmarkStart w:id="7" w:name="Par213"/>
      <w:bookmarkEnd w:id="7"/>
      <w:r w:rsidRPr="00D15860">
        <w:rPr>
          <w:rFonts w:ascii="Times New Roman" w:eastAsia="Calibri" w:hAnsi="Times New Roman" w:cs="Times New Roman"/>
          <w:b/>
          <w:lang w:val="en-US" w:eastAsia="ru-RU"/>
        </w:rPr>
        <w:t>I</w:t>
      </w:r>
      <w:r w:rsidRPr="00D15860">
        <w:rPr>
          <w:rFonts w:ascii="Times New Roman" w:eastAsia="Calibri" w:hAnsi="Times New Roman" w:cs="Times New Roman"/>
          <w:b/>
          <w:lang w:eastAsia="ru-RU"/>
        </w:rPr>
        <w:t>V. Основания изменения и расторжения договора</w:t>
      </w:r>
    </w:p>
    <w:p w14:paraId="21D6734A" w14:textId="77777777" w:rsidR="00841472" w:rsidRPr="00D15860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</w:p>
    <w:p w14:paraId="3B119D46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14:paraId="2DCB5388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C505EB9" w14:textId="77777777" w:rsidR="00841472" w:rsidRPr="00D63D51" w:rsidRDefault="00841472" w:rsidP="008414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63D51">
        <w:rPr>
          <w:rFonts w:ascii="Times New Roman" w:eastAsia="Calibri" w:hAnsi="Times New Roman" w:cs="Times New Roman"/>
          <w:lang w:eastAsia="ru-RU"/>
        </w:rPr>
        <w:t>4.3. Настоящий Договор может</w:t>
      </w:r>
      <w:r>
        <w:rPr>
          <w:rFonts w:ascii="Times New Roman" w:eastAsia="Calibri" w:hAnsi="Times New Roman" w:cs="Times New Roman"/>
          <w:lang w:eastAsia="ru-RU"/>
        </w:rPr>
        <w:t xml:space="preserve"> быть расторгнут по соглашению Сторон. По инициативе одной из С</w:t>
      </w:r>
      <w:r w:rsidRPr="00D63D51">
        <w:rPr>
          <w:rFonts w:ascii="Times New Roman" w:eastAsia="Calibri" w:hAnsi="Times New Roman" w:cs="Times New Roman"/>
          <w:lang w:eastAsia="ru-RU"/>
        </w:rPr>
        <w:t>торон настоящий Договор может быть расторгнут по основаниям, предусмотренным действующим законод</w:t>
      </w:r>
      <w:r>
        <w:rPr>
          <w:rFonts w:ascii="Times New Roman" w:eastAsia="Calibri" w:hAnsi="Times New Roman" w:cs="Times New Roman"/>
          <w:lang w:eastAsia="ru-RU"/>
        </w:rPr>
        <w:t xml:space="preserve">ательством Российской Федерации, </w:t>
      </w:r>
      <w:r w:rsidRPr="00200477">
        <w:rPr>
          <w:rFonts w:ascii="Times New Roman" w:eastAsia="Calibri" w:hAnsi="Times New Roman" w:cs="Times New Roman"/>
          <w:lang w:eastAsia="ru-RU"/>
        </w:rPr>
        <w:t>в том числе в случае невыполнения обязанностей Заказчика, предусмотренных настоящим Договором.</w:t>
      </w:r>
      <w:r>
        <w:rPr>
          <w:rFonts w:ascii="Times New Roman" w:eastAsia="Calibri" w:hAnsi="Times New Roman" w:cs="Times New Roman"/>
          <w:lang w:eastAsia="ru-RU"/>
        </w:rPr>
        <w:t xml:space="preserve"> </w:t>
      </w:r>
    </w:p>
    <w:p w14:paraId="624EC2A3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14:paraId="028DC28E" w14:textId="77777777" w:rsidR="004D788E" w:rsidRPr="00D15860" w:rsidRDefault="004D788E" w:rsidP="008414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bookmarkStart w:id="8" w:name="Par219"/>
      <w:bookmarkEnd w:id="8"/>
      <w:r w:rsidRPr="00D15860">
        <w:rPr>
          <w:rFonts w:ascii="Times New Roman" w:eastAsia="Calibri" w:hAnsi="Times New Roman" w:cs="Times New Roman"/>
          <w:b/>
          <w:lang w:eastAsia="ru-RU"/>
        </w:rPr>
        <w:t>V. Заключительные положения</w:t>
      </w:r>
    </w:p>
    <w:p w14:paraId="136D852D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14:paraId="6B9ABCAE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 xml:space="preserve">5.1. Настоящий договор вступает в силу со дня его подписания Сторонами и действует до </w:t>
      </w:r>
      <w:r w:rsidRPr="00D15860">
        <w:rPr>
          <w:rFonts w:ascii="Times New Roman" w:eastAsia="Calibri" w:hAnsi="Times New Roman" w:cs="Times New Roman"/>
          <w:b/>
          <w:lang w:eastAsia="ru-RU"/>
        </w:rPr>
        <w:t>"31" мая 20_____г.</w:t>
      </w:r>
    </w:p>
    <w:p w14:paraId="2A454BEF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14:paraId="3F7ED8E1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5.3. Стороны обязуются письменно извещать друг друга о смене реквизитов, адресов и иных существенных изменениях.</w:t>
      </w:r>
    </w:p>
    <w:p w14:paraId="00530D67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lastRenderedPageBreak/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D35DDD8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68C6E80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4781436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D15860">
        <w:rPr>
          <w:rFonts w:ascii="Times New Roman" w:eastAsia="Calibri" w:hAnsi="Times New Roman" w:cs="Times New Roman"/>
          <w:lang w:eastAsia="ru-RU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14:paraId="7DAC1F80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p w14:paraId="4F416111" w14:textId="77777777" w:rsidR="004D788E" w:rsidRPr="00D15860" w:rsidRDefault="004D788E" w:rsidP="008414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lang w:eastAsia="ru-RU"/>
        </w:rPr>
      </w:pPr>
      <w:bookmarkStart w:id="9" w:name="Par229"/>
      <w:bookmarkEnd w:id="9"/>
      <w:r w:rsidRPr="00D15860">
        <w:rPr>
          <w:rFonts w:ascii="Times New Roman" w:eastAsia="Calibri" w:hAnsi="Times New Roman" w:cs="Times New Roman"/>
          <w:b/>
          <w:lang w:eastAsia="ru-RU"/>
        </w:rPr>
        <w:t>VI. Реквизиты и подписи сторон</w:t>
      </w:r>
    </w:p>
    <w:p w14:paraId="1A35B4DA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ru-RU"/>
        </w:rPr>
      </w:pPr>
    </w:p>
    <w:tbl>
      <w:tblPr>
        <w:tblW w:w="98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83"/>
        <w:gridCol w:w="4615"/>
      </w:tblGrid>
      <w:tr w:rsidR="004D788E" w:rsidRPr="00D15860" w14:paraId="06BD3ACA" w14:textId="77777777" w:rsidTr="00696A45">
        <w:trPr>
          <w:trHeight w:val="285"/>
        </w:trPr>
        <w:tc>
          <w:tcPr>
            <w:tcW w:w="5283" w:type="dxa"/>
          </w:tcPr>
          <w:p w14:paraId="1967C359" w14:textId="77777777" w:rsidR="004D788E" w:rsidRPr="00D15860" w:rsidRDefault="004D788E" w:rsidP="0069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  <w:p w14:paraId="3CBDF0FE" w14:textId="77777777" w:rsidR="004D788E" w:rsidRPr="00D15860" w:rsidRDefault="004D788E" w:rsidP="0069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615" w:type="dxa"/>
          </w:tcPr>
          <w:p w14:paraId="5DD31AEF" w14:textId="77777777" w:rsidR="004D788E" w:rsidRPr="00D15860" w:rsidRDefault="004D788E" w:rsidP="0069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</w:p>
        </w:tc>
      </w:tr>
      <w:tr w:rsidR="004D788E" w:rsidRPr="00D15860" w14:paraId="090E1A9B" w14:textId="77777777" w:rsidTr="00696A45">
        <w:trPr>
          <w:trHeight w:val="556"/>
        </w:trPr>
        <w:tc>
          <w:tcPr>
            <w:tcW w:w="5283" w:type="dxa"/>
          </w:tcPr>
          <w:p w14:paraId="24850371" w14:textId="77777777" w:rsidR="004D788E" w:rsidRPr="00D15860" w:rsidRDefault="004D788E" w:rsidP="0069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E1D866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МБДОУ «Д/С № 4 </w:t>
            </w:r>
            <w:proofErr w:type="spellStart"/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</w:t>
            </w:r>
            <w:proofErr w:type="spellEnd"/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Горные Ключи»</w:t>
            </w:r>
          </w:p>
          <w:p w14:paraId="7C378C6E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п.Горные</w:t>
            </w:r>
            <w:proofErr w:type="spellEnd"/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Ключи, ул. 60 лет СССР, 11</w:t>
            </w:r>
          </w:p>
          <w:p w14:paraId="7A134DD2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р/с 40701810405071000014</w:t>
            </w:r>
          </w:p>
          <w:p w14:paraId="519D66DA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ФУ администрации Кировского муниципального района (МБДОУ «Д/С № 4 </w:t>
            </w:r>
            <w:proofErr w:type="spellStart"/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кп.Горные</w:t>
            </w:r>
            <w:proofErr w:type="spellEnd"/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Ключи», л/с 20206Э43370)</w:t>
            </w:r>
          </w:p>
          <w:p w14:paraId="1E7F92E3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к/с 03234643056120002000</w:t>
            </w:r>
          </w:p>
          <w:p w14:paraId="1F32D234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б/с 40102810545370000012</w:t>
            </w:r>
          </w:p>
          <w:p w14:paraId="7BB6D028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 010507002</w:t>
            </w:r>
          </w:p>
          <w:p w14:paraId="2F5C825F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Дальневосточное ГУ Банка России// УФК по Приморскому краю </w:t>
            </w:r>
            <w:proofErr w:type="spellStart"/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г.Владивосток</w:t>
            </w:r>
            <w:proofErr w:type="spellEnd"/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B024976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 2516003295 КПП 251601001</w:t>
            </w:r>
          </w:p>
          <w:p w14:paraId="71C8EA43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КБК 00000000000000000130</w:t>
            </w:r>
          </w:p>
          <w:p w14:paraId="43D00799" w14:textId="77777777" w:rsidR="004D788E" w:rsidRPr="00D15860" w:rsidRDefault="004D788E" w:rsidP="0069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____________________В.В. Юшкова</w:t>
            </w:r>
          </w:p>
        </w:tc>
        <w:tc>
          <w:tcPr>
            <w:tcW w:w="4615" w:type="dxa"/>
          </w:tcPr>
          <w:p w14:paraId="1EC04AC8" w14:textId="77777777" w:rsidR="004D788E" w:rsidRPr="00D15860" w:rsidRDefault="004D788E" w:rsidP="0069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019819" w14:textId="77777777" w:rsidR="004D788E" w:rsidRPr="00D15860" w:rsidRDefault="004D788E" w:rsidP="0069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</w:t>
            </w:r>
          </w:p>
          <w:p w14:paraId="2234CED3" w14:textId="77777777" w:rsidR="004D788E" w:rsidRPr="00D15860" w:rsidRDefault="004D788E" w:rsidP="0069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EEF4307" w14:textId="77777777" w:rsidR="004D788E" w:rsidRPr="00D15860" w:rsidRDefault="004D788E" w:rsidP="0069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Паспорт____________________________________</w:t>
            </w:r>
          </w:p>
          <w:p w14:paraId="1BEB3D3C" w14:textId="77777777" w:rsidR="004D788E" w:rsidRPr="00D15860" w:rsidRDefault="004D788E" w:rsidP="0069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</w:t>
            </w: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Адрес регистрации________________________________</w:t>
            </w: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br/>
              <w:t>___________________________________________</w:t>
            </w:r>
          </w:p>
          <w:p w14:paraId="2A98EA89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76A450A" w14:textId="77777777" w:rsidR="004D788E" w:rsidRPr="00D15860" w:rsidRDefault="004D788E" w:rsidP="00696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2E75E1C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122AF9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___________________________________________</w:t>
            </w:r>
          </w:p>
          <w:p w14:paraId="01073AEC" w14:textId="77777777" w:rsidR="004D788E" w:rsidRPr="00D15860" w:rsidRDefault="004D788E" w:rsidP="00696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D15860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      Подпись                                 Фамилия И.О.</w:t>
            </w:r>
          </w:p>
          <w:p w14:paraId="0D6C2683" w14:textId="77777777" w:rsidR="004D788E" w:rsidRPr="00D15860" w:rsidRDefault="004D788E" w:rsidP="00696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Arial"/>
                <w:b/>
                <w:sz w:val="20"/>
                <w:szCs w:val="20"/>
                <w:lang w:eastAsia="ru-RU"/>
              </w:rPr>
            </w:pPr>
          </w:p>
        </w:tc>
      </w:tr>
    </w:tbl>
    <w:p w14:paraId="7D1F4EF6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14:paraId="352520BA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586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Отметка о получении 2-го экземпляра</w:t>
      </w:r>
    </w:p>
    <w:p w14:paraId="6C654A45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5860">
        <w:rPr>
          <w:rFonts w:ascii="Times New Roman" w:eastAsia="Calibri" w:hAnsi="Times New Roman" w:cs="Times New Roman"/>
          <w:sz w:val="20"/>
          <w:szCs w:val="20"/>
          <w:lang w:eastAsia="ru-RU"/>
        </w:rPr>
        <w:t>Заказчиком</w:t>
      </w:r>
    </w:p>
    <w:p w14:paraId="04DF3CF2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5860">
        <w:rPr>
          <w:rFonts w:ascii="Times New Roman" w:eastAsia="Calibri" w:hAnsi="Times New Roman" w:cs="Times New Roman"/>
          <w:sz w:val="20"/>
          <w:szCs w:val="20"/>
          <w:lang w:eastAsia="ru-RU"/>
        </w:rPr>
        <w:t>Дата: ____________ Подпись: ___________</w:t>
      </w:r>
    </w:p>
    <w:p w14:paraId="0331B768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555B9B2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5860">
        <w:rPr>
          <w:rFonts w:ascii="Times New Roman" w:eastAsia="Calibri" w:hAnsi="Times New Roman" w:cs="Times New Roman"/>
          <w:sz w:val="20"/>
          <w:szCs w:val="20"/>
          <w:lang w:eastAsia="ru-RU"/>
        </w:rPr>
        <w:t>С Уставом, лицензией ознакомлен(а)</w:t>
      </w:r>
    </w:p>
    <w:p w14:paraId="64C19BE2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15860">
        <w:rPr>
          <w:rFonts w:ascii="Times New Roman" w:eastAsia="Calibri" w:hAnsi="Times New Roman" w:cs="Times New Roman"/>
          <w:sz w:val="20"/>
          <w:szCs w:val="20"/>
          <w:lang w:eastAsia="ru-RU"/>
        </w:rPr>
        <w:t>Дата: _____________ Подпись______________</w:t>
      </w:r>
    </w:p>
    <w:p w14:paraId="7286231C" w14:textId="77777777" w:rsidR="004D788E" w:rsidRPr="00D15860" w:rsidRDefault="004D788E" w:rsidP="004D788E">
      <w:pPr>
        <w:spacing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1EFDEC99" w14:textId="77777777" w:rsidR="004D788E" w:rsidRPr="00D15860" w:rsidRDefault="004D788E" w:rsidP="004D788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E6A7424" w14:textId="77777777" w:rsidR="004D788E" w:rsidRPr="00D15860" w:rsidRDefault="004D788E" w:rsidP="004D788E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24F6324A" w14:textId="77777777" w:rsidR="004D788E" w:rsidRPr="00D15860" w:rsidRDefault="004D788E" w:rsidP="004D788E">
      <w:pPr>
        <w:rPr>
          <w:rFonts w:ascii="Calibri" w:eastAsia="Calibri" w:hAnsi="Calibri" w:cs="Times New Roman"/>
        </w:rPr>
      </w:pPr>
    </w:p>
    <w:p w14:paraId="13F416FA" w14:textId="77777777" w:rsidR="004D788E" w:rsidRDefault="004D788E" w:rsidP="004D788E"/>
    <w:p w14:paraId="16224359" w14:textId="77777777" w:rsidR="006E3317" w:rsidRDefault="006E3317"/>
    <w:sectPr w:rsidR="006E3317" w:rsidSect="00841472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88E"/>
    <w:rsid w:val="004D788E"/>
    <w:rsid w:val="006E3317"/>
    <w:rsid w:val="007A566E"/>
    <w:rsid w:val="00841472"/>
    <w:rsid w:val="008C3093"/>
    <w:rsid w:val="00DF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947E48"/>
  <w15:docId w15:val="{E069A331-2AF3-4F03-B6C3-76BEF66B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40;&#1076;&#1084;&#1080;&#1085;&#1080;&#1089;&#1090;&#1088;&#1072;&#1090;&#1080;&#1074;&#1085;&#1099;&#1081;%20&#1088;&#1077;&#1075;&#1083;&#1072;&#1084;&#1077;&#1085;\&#1076;&#1086;&#1075;&#1086;&#1074;&#1086;&#1088;%20&#1086;&#1073;%20&#1086;&#1073;&#1088;&#1072;&#1079;&#1086;&#1074;&#1072;&#1085;&#1080;&#1080;%20&#1088;&#1086;&#1076;&#1080;&#1090;&#1077;&#1083;&#1100;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G:\&#1040;&#1076;&#1084;&#1080;&#1085;&#1080;&#1089;&#1090;&#1088;&#1072;&#1090;&#1080;&#1074;&#1085;&#1099;&#1081;%20&#1088;&#1077;&#1075;&#1083;&#1072;&#1084;&#1077;&#1085;\&#1076;&#1086;&#1075;&#1086;&#1074;&#1086;&#1088;%20&#1086;&#1073;%20&#1086;&#1073;&#1088;&#1072;&#1079;&#1086;&#1074;&#1072;&#1085;&#1080;&#1080;%20&#1088;&#1086;&#1076;&#1080;&#1090;&#1077;&#1083;&#1100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&#1040;&#1076;&#1084;&#1080;&#1085;&#1080;&#1089;&#1090;&#1088;&#1072;&#1090;&#1080;&#1074;&#1085;&#1099;&#1081;%20&#1088;&#1077;&#1075;&#1083;&#1072;&#1084;&#1077;&#1085;\&#1076;&#1086;&#1075;&#1086;&#1074;&#1086;&#1088;%20&#1086;&#1073;%20&#1086;&#1073;&#1088;&#1072;&#1079;&#1086;&#1074;&#1072;&#1085;&#1080;&#1080;%20&#1088;&#1086;&#1076;&#1080;&#1090;&#1077;&#1083;&#1100;.docx" TargetMode="External"/><Relationship Id="rId5" Type="http://schemas.openxmlformats.org/officeDocument/2006/relationships/hyperlink" Target="file:///G:\&#1040;&#1076;&#1084;&#1080;&#1085;&#1080;&#1089;&#1090;&#1088;&#1072;&#1090;&#1080;&#1074;&#1085;&#1099;&#1081;%20&#1088;&#1077;&#1075;&#1083;&#1072;&#1084;&#1077;&#1085;\&#1076;&#1086;&#1075;&#1086;&#1074;&#1086;&#1088;%20&#1086;&#1073;%20&#1086;&#1073;&#1088;&#1072;&#1079;&#1086;&#1074;&#1072;&#1085;&#1080;&#1080;%20&#1088;&#1086;&#1076;&#1080;&#1090;&#1077;&#1083;&#1100;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G:\&#1040;&#1076;&#1084;&#1080;&#1085;&#1080;&#1089;&#1090;&#1088;&#1072;&#1090;&#1080;&#1074;&#1085;&#1099;&#1081;%20&#1088;&#1077;&#1075;&#1083;&#1072;&#1084;&#1077;&#1085;\&#1076;&#1086;&#1075;&#1086;&#1074;&#1086;&#1088;%20&#1086;&#1073;%20&#1086;&#1073;&#1088;&#1072;&#1079;&#1086;&#1074;&#1072;&#1085;&#1080;&#1080;%20&#1088;&#1086;&#1076;&#1080;&#1090;&#1077;&#1083;&#1100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 VL</cp:lastModifiedBy>
  <cp:revision>2</cp:revision>
  <cp:lastPrinted>2024-07-30T08:05:00Z</cp:lastPrinted>
  <dcterms:created xsi:type="dcterms:W3CDTF">2024-07-30T07:40:00Z</dcterms:created>
  <dcterms:modified xsi:type="dcterms:W3CDTF">2024-12-02T03:40:00Z</dcterms:modified>
</cp:coreProperties>
</file>